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7"/>
        </w:rPr>
        <w:t>様式</w:t>
      </w:r>
      <w:r w:rsidR="00F30D86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7"/>
        </w:rPr>
        <w:t>７</w:t>
      </w:r>
    </w:p>
    <w:p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　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:rsidR="00415045" w:rsidRPr="0028065F" w:rsidRDefault="00415045" w:rsidP="00944F28">
      <w:pPr>
        <w:pStyle w:val="a3"/>
        <w:kinsoku w:val="0"/>
        <w:overflowPunct w:val="0"/>
        <w:ind w:firstLineChars="100" w:firstLine="245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様</w:t>
      </w: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44F28">
      <w:pPr>
        <w:pStyle w:val="a3"/>
        <w:kinsoku w:val="0"/>
        <w:overflowPunct w:val="0"/>
        <w:spacing w:line="240" w:lineRule="auto"/>
        <w:ind w:left="216" w:hangingChars="90" w:hanging="216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入札参加者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</w:p>
    <w:p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評価状況に関する情報提供について（依頼）</w:t>
      </w:r>
      <w:bookmarkStart w:id="0" w:name="_GoBack"/>
      <w:bookmarkEnd w:id="0"/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944F28">
      <w:pPr>
        <w:pStyle w:val="a3"/>
        <w:kinsoku w:val="0"/>
        <w:overflowPunct w:val="0"/>
        <w:ind w:firstLineChars="100" w:firstLine="244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下記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工事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の総合評価方式における評価状況について、情報提供</w:t>
      </w:r>
      <w:r w:rsidRPr="0034506E">
        <w:rPr>
          <w:rFonts w:asciiTheme="minorEastAsia" w:eastAsiaTheme="minorEastAsia" w:hAnsiTheme="minorEastAsia" w:hint="eastAsia"/>
          <w:spacing w:val="0"/>
        </w:rPr>
        <w:t>を</w:t>
      </w:r>
      <w:r w:rsidR="00F327BD" w:rsidRPr="0034506E">
        <w:rPr>
          <w:rFonts w:asciiTheme="minorEastAsia" w:eastAsiaTheme="minorEastAsia" w:hAnsiTheme="minorEastAsia" w:hint="eastAsia"/>
          <w:spacing w:val="0"/>
        </w:rPr>
        <w:t>依頼</w:t>
      </w:r>
      <w:r w:rsidRPr="0034506E">
        <w:rPr>
          <w:rFonts w:asciiTheme="minorEastAsia" w:eastAsiaTheme="minorEastAsia" w:hAnsiTheme="minorEastAsia" w:hint="eastAsia"/>
          <w:spacing w:val="0"/>
        </w:rPr>
        <w:t>し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</w:rPr>
        <w:t>ます。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記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１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600"/>
          <w:fitText w:val="1920" w:id="1143102217"/>
        </w:rPr>
        <w:t>工事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7"/>
        </w:rPr>
        <w:t>名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２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320"/>
          <w:fitText w:val="1920" w:id="1143102218"/>
        </w:rPr>
        <w:t>工事場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8"/>
        </w:rPr>
        <w:t>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３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600"/>
          <w:fitText w:val="1920" w:id="1143102219"/>
        </w:rPr>
        <w:t>開札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19"/>
        </w:rPr>
        <w:t>日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  <w:r w:rsidR="003D5C31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４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0"/>
          <w:fitText w:val="1920" w:id="1143102220"/>
        </w:rPr>
        <w:t>落札者決定通知日</w:t>
      </w:r>
      <w:r w:rsidR="005B03FD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：</w:t>
      </w:r>
      <w:r w:rsidR="003D5C31"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>令和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8"/>
        </w:rPr>
        <w:t xml:space="preserve">　　年　　月　　日</w:t>
      </w: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8"/>
        </w:rPr>
      </w:pPr>
    </w:p>
    <w:p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担当：○○○○</w:t>
      </w:r>
    </w:p>
    <w:p w:rsidR="00415045" w:rsidRPr="0028065F" w:rsidRDefault="00415045" w:rsidP="00363B11">
      <w:pPr>
        <w:kinsoku w:val="0"/>
        <w:overflowPunct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電話：○○○－○○○－○○○○</w:t>
      </w:r>
    </w:p>
    <w:p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</w:rPr>
      </w:pPr>
    </w:p>
    <w:p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</w:rPr>
      </w:pPr>
    </w:p>
    <w:sectPr w:rsidR="00415045" w:rsidRPr="005D3996" w:rsidSect="005B31DE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8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AE" w:rsidRDefault="007016AE" w:rsidP="00A65D95">
      <w:pPr>
        <w:pStyle w:val="a3"/>
      </w:pPr>
      <w:r>
        <w:separator/>
      </w:r>
    </w:p>
  </w:endnote>
  <w:endnote w:type="continuationSeparator" w:id="0">
    <w:p w:rsidR="007016AE" w:rsidRDefault="007016AE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:rsidR="006B6E12" w:rsidRDefault="006B6E12">
    <w:pPr>
      <w:pStyle w:val="ac"/>
    </w:pPr>
  </w:p>
  <w:p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AE" w:rsidRDefault="007016AE" w:rsidP="00A65D95">
      <w:pPr>
        <w:pStyle w:val="a3"/>
      </w:pPr>
      <w:r>
        <w:separator/>
      </w:r>
    </w:p>
  </w:footnote>
  <w:footnote w:type="continuationSeparator" w:id="0">
    <w:p w:rsidR="007016AE" w:rsidRDefault="007016AE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8"/>
  </w:num>
  <w:num w:numId="11">
    <w:abstractNumId w:val="32"/>
  </w:num>
  <w:num w:numId="12">
    <w:abstractNumId w:val="10"/>
  </w:num>
  <w:num w:numId="13">
    <w:abstractNumId w:val="5"/>
  </w:num>
  <w:num w:numId="14">
    <w:abstractNumId w:val="7"/>
  </w:num>
  <w:num w:numId="15">
    <w:abstractNumId w:val="23"/>
  </w:num>
  <w:num w:numId="16">
    <w:abstractNumId w:val="30"/>
  </w:num>
  <w:num w:numId="17">
    <w:abstractNumId w:val="9"/>
  </w:num>
  <w:num w:numId="18">
    <w:abstractNumId w:val="18"/>
  </w:num>
  <w:num w:numId="19">
    <w:abstractNumId w:val="29"/>
  </w:num>
  <w:num w:numId="20">
    <w:abstractNumId w:val="33"/>
  </w:num>
  <w:num w:numId="21">
    <w:abstractNumId w:val="24"/>
  </w:num>
  <w:num w:numId="22">
    <w:abstractNumId w:val="34"/>
  </w:num>
  <w:num w:numId="23">
    <w:abstractNumId w:val="19"/>
  </w:num>
  <w:num w:numId="24">
    <w:abstractNumId w:val="31"/>
  </w:num>
  <w:num w:numId="25">
    <w:abstractNumId w:val="16"/>
  </w:num>
  <w:num w:numId="26">
    <w:abstractNumId w:val="14"/>
  </w:num>
  <w:num w:numId="27">
    <w:abstractNumId w:val="6"/>
  </w:num>
  <w:num w:numId="28">
    <w:abstractNumId w:val="25"/>
  </w:num>
  <w:num w:numId="29">
    <w:abstractNumId w:val="17"/>
  </w:num>
  <w:num w:numId="30">
    <w:abstractNumId w:val="26"/>
  </w:num>
  <w:num w:numId="31">
    <w:abstractNumId w:val="4"/>
  </w:num>
  <w:num w:numId="32">
    <w:abstractNumId w:val="2"/>
  </w:num>
  <w:num w:numId="33">
    <w:abstractNumId w:val="22"/>
  </w:num>
  <w:num w:numId="34">
    <w:abstractNumId w:val="20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2049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542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06E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1DE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6AE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5F21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27BD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18A9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7863A6"/>
  <w15:docId w15:val="{48D37E9E-3103-49D0-823C-725ADF49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theme" Target="theme/theme1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webSettings" Target="webSettings.xml" />
  <Relationship Id="rId11" Type="http://schemas.openxmlformats.org/officeDocument/2006/relationships/footer" Target="footer2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B159-40F2-488E-B88C-95495EEB7E25}">
  <ds:schemaRefs>
    <ds:schemaRef ds:uri="http://schemas.openxmlformats.org/officeDocument/2006/bibliography"/>
  </ds:schemaRefs>
</ds:datastoreItem>
</file>