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AC9E" w14:textId="77777777" w:rsidR="00061F7A" w:rsidRDefault="00061F7A" w:rsidP="00061F7A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様式第１０（第３５条第１項第１号関係）</w:t>
      </w:r>
    </w:p>
    <w:p w14:paraId="5242D66E" w14:textId="77777777" w:rsidR="00061F7A" w:rsidRDefault="00061F7A" w:rsidP="00061F7A">
      <w:pPr>
        <w:widowControl/>
        <w:spacing w:after="120"/>
        <w:jc w:val="center"/>
        <w:rPr>
          <w:sz w:val="22"/>
        </w:rPr>
      </w:pPr>
    </w:p>
    <w:p w14:paraId="69291A2B" w14:textId="77777777" w:rsidR="00061F7A" w:rsidRDefault="00061F7A" w:rsidP="00061F7A">
      <w:pPr>
        <w:widowControl/>
        <w:spacing w:after="200" w:line="276" w:lineRule="auto"/>
        <w:jc w:val="center"/>
        <w:rPr>
          <w:sz w:val="22"/>
        </w:rPr>
      </w:pPr>
      <w:r>
        <w:rPr>
          <w:rFonts w:hint="eastAsia"/>
          <w:sz w:val="22"/>
        </w:rPr>
        <w:t>開発行為届出書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394"/>
      </w:tblGrid>
      <w:tr w:rsidR="00061F7A" w14:paraId="44265978" w14:textId="77777777" w:rsidTr="00955F72">
        <w:tc>
          <w:tcPr>
            <w:tcW w:w="9067" w:type="dxa"/>
            <w:gridSpan w:val="3"/>
          </w:tcPr>
          <w:p w14:paraId="68DDC626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F079A8A" w14:textId="77777777" w:rsidR="00061F7A" w:rsidRDefault="00061F7A" w:rsidP="00955F72">
            <w:pPr>
              <w:widowControl/>
              <w:spacing w:after="12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都市再生特別措置法第８８条第１項の規定に基づき、開発行為について、下記により届け出ます。</w:t>
            </w:r>
          </w:p>
          <w:p w14:paraId="01C067D8" w14:textId="77777777" w:rsidR="00061F7A" w:rsidRDefault="00061F7A" w:rsidP="00D2532F">
            <w:pPr>
              <w:widowControl/>
              <w:spacing w:after="120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  <w:p w14:paraId="4D5C766D" w14:textId="1A888C5C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4953">
              <w:rPr>
                <w:rFonts w:hint="eastAsia"/>
                <w:sz w:val="22"/>
              </w:rPr>
              <w:t xml:space="preserve">嵐　山　町　</w:t>
            </w:r>
            <w:r>
              <w:rPr>
                <w:rFonts w:hint="eastAsia"/>
                <w:sz w:val="22"/>
              </w:rPr>
              <w:t xml:space="preserve">長　</w:t>
            </w:r>
            <w:r w:rsidR="00DD495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あて</w:t>
            </w:r>
          </w:p>
          <w:p w14:paraId="6F380CD6" w14:textId="77777777" w:rsidR="00061F7A" w:rsidRDefault="00061F7A" w:rsidP="00955F72">
            <w:pPr>
              <w:widowControl/>
              <w:spacing w:after="12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　</w:t>
            </w:r>
          </w:p>
          <w:p w14:paraId="54516B65" w14:textId="77777777" w:rsidR="00061F7A" w:rsidRDefault="00061F7A" w:rsidP="00955F72">
            <w:pPr>
              <w:widowControl/>
              <w:spacing w:after="12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　　　　　　　　　　　　　　　　　　　　　　　　　　　　　　　　　　　　</w:t>
            </w:r>
          </w:p>
          <w:p w14:paraId="5291F30F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</w:t>
            </w:r>
            <w:r>
              <w:rPr>
                <w:rFonts w:hint="eastAsia"/>
                <w:color w:val="FF0000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061F7A" w14:paraId="777A2288" w14:textId="77777777" w:rsidTr="00955F72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0E433454" w14:textId="77777777" w:rsidR="00061F7A" w:rsidRDefault="00061F7A" w:rsidP="00955F72">
            <w:pPr>
              <w:widowControl/>
              <w:spacing w:after="12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14:paraId="433B24ED" w14:textId="77777777"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394" w:type="dxa"/>
            <w:vAlign w:val="center"/>
          </w:tcPr>
          <w:p w14:paraId="4F046A98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061F7A" w14:paraId="60667D40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238BA907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3FE0417E" w14:textId="77777777"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394" w:type="dxa"/>
            <w:vAlign w:val="center"/>
          </w:tcPr>
          <w:p w14:paraId="193D5159" w14:textId="77777777" w:rsidR="00061F7A" w:rsidRDefault="00061F7A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061F7A" w14:paraId="7130F06D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56DFE9BF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67173AFF" w14:textId="77777777"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３　住宅等の用途</w:t>
            </w:r>
          </w:p>
        </w:tc>
        <w:tc>
          <w:tcPr>
            <w:tcW w:w="4394" w:type="dxa"/>
            <w:vAlign w:val="center"/>
          </w:tcPr>
          <w:p w14:paraId="013F3716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061F7A" w14:paraId="6744EA40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7D847098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5CE06B48" w14:textId="77777777"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394" w:type="dxa"/>
            <w:vAlign w:val="center"/>
          </w:tcPr>
          <w:p w14:paraId="288090EF" w14:textId="77777777" w:rsidR="00061F7A" w:rsidRDefault="00061F7A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61F7A" w14:paraId="1F271BAE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59DB99C0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58A6484B" w14:textId="77777777"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394" w:type="dxa"/>
            <w:vAlign w:val="center"/>
          </w:tcPr>
          <w:p w14:paraId="7E305483" w14:textId="77777777" w:rsidR="00061F7A" w:rsidRDefault="00061F7A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061F7A" w14:paraId="778D439C" w14:textId="77777777" w:rsidTr="00955F72">
        <w:trPr>
          <w:cantSplit/>
          <w:trHeight w:val="737"/>
        </w:trPr>
        <w:tc>
          <w:tcPr>
            <w:tcW w:w="582" w:type="dxa"/>
            <w:vMerge/>
          </w:tcPr>
          <w:p w14:paraId="3A5D9FE1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14:paraId="34CB4106" w14:textId="77777777" w:rsidR="00061F7A" w:rsidRDefault="00061F7A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394" w:type="dxa"/>
            <w:vAlign w:val="center"/>
          </w:tcPr>
          <w:p w14:paraId="748A4530" w14:textId="77777777" w:rsidR="00061F7A" w:rsidRDefault="00061F7A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</w:tbl>
    <w:p w14:paraId="0167BD93" w14:textId="77777777" w:rsidR="00061F7A" w:rsidRDefault="00243418" w:rsidP="00061F7A">
      <w:pPr>
        <w:widowControl/>
        <w:spacing w:after="12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="00061F7A">
        <w:rPr>
          <w:rFonts w:hint="eastAsia"/>
          <w:sz w:val="22"/>
        </w:rPr>
        <w:t xml:space="preserve">　届出者が法人である場合においては、氏名は、その法人の名称及び代表者の氏名を記載すること。</w:t>
      </w:r>
    </w:p>
    <w:p w14:paraId="03E0544C" w14:textId="77777777" w:rsidR="00D00A0A" w:rsidRPr="00061F7A" w:rsidRDefault="00D00A0A"/>
    <w:sectPr w:rsidR="00D00A0A" w:rsidRPr="00061F7A" w:rsidSect="00061F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67D5" w14:textId="77777777" w:rsidR="00C054C9" w:rsidRDefault="00C054C9" w:rsidP="00C054C9">
      <w:r>
        <w:separator/>
      </w:r>
    </w:p>
  </w:endnote>
  <w:endnote w:type="continuationSeparator" w:id="0">
    <w:p w14:paraId="2B0D9797" w14:textId="77777777" w:rsidR="00C054C9" w:rsidRDefault="00C054C9" w:rsidP="00C0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17C6" w14:textId="77777777" w:rsidR="00C054C9" w:rsidRDefault="00C054C9" w:rsidP="00C054C9">
      <w:r>
        <w:separator/>
      </w:r>
    </w:p>
  </w:footnote>
  <w:footnote w:type="continuationSeparator" w:id="0">
    <w:p w14:paraId="4CFB6132" w14:textId="77777777" w:rsidR="00C054C9" w:rsidRDefault="00C054C9" w:rsidP="00C0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7A"/>
    <w:rsid w:val="00061F7A"/>
    <w:rsid w:val="00243418"/>
    <w:rsid w:val="00815212"/>
    <w:rsid w:val="0099553C"/>
    <w:rsid w:val="00AC0A8E"/>
    <w:rsid w:val="00AD4ABB"/>
    <w:rsid w:val="00C054C9"/>
    <w:rsid w:val="00D00A0A"/>
    <w:rsid w:val="00D2532F"/>
    <w:rsid w:val="00D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4D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4C9"/>
  </w:style>
  <w:style w:type="paragraph" w:styleId="a6">
    <w:name w:val="footer"/>
    <w:basedOn w:val="a"/>
    <w:link w:val="a7"/>
    <w:uiPriority w:val="99"/>
    <w:unhideWhenUsed/>
    <w:rsid w:val="00C05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2025-01-14T05:38:00Z</dcterms:created>
  <dcterms:modified xsi:type="dcterms:W3CDTF">2025-01-14T05:38:00Z</dcterms:modified>
</cp:coreProperties>
</file>